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5C" w:rsidRPr="00711EF7" w:rsidRDefault="00711EF7">
      <w:pPr>
        <w:rPr>
          <w:b/>
          <w:sz w:val="40"/>
          <w:szCs w:val="40"/>
        </w:rPr>
      </w:pPr>
      <w:r w:rsidRPr="00711EF7">
        <w:rPr>
          <w:b/>
          <w:sz w:val="40"/>
          <w:szCs w:val="40"/>
        </w:rPr>
        <w:t>Seniorbofællesskab på Ruten?</w:t>
      </w:r>
    </w:p>
    <w:p w:rsidR="00711EF7" w:rsidRPr="00711EF7" w:rsidRDefault="00711EF7">
      <w:pPr>
        <w:rPr>
          <w:b/>
          <w:sz w:val="28"/>
          <w:szCs w:val="28"/>
        </w:rPr>
      </w:pPr>
      <w:r w:rsidRPr="00711EF7">
        <w:rPr>
          <w:b/>
          <w:sz w:val="28"/>
          <w:szCs w:val="28"/>
        </w:rPr>
        <w:t>Referat af arrangement den 23. nov. 2016 (inspirationstur og borgermøde)</w:t>
      </w:r>
      <w:r>
        <w:rPr>
          <w:b/>
          <w:sz w:val="28"/>
          <w:szCs w:val="28"/>
        </w:rPr>
        <w:t xml:space="preserve"> afholdt af KAB, FSB og Brønshøj-Husum Lokaludvalg</w:t>
      </w:r>
    </w:p>
    <w:p w:rsidR="00711EF7" w:rsidRDefault="00711EF7"/>
    <w:p w:rsidR="00711EF7" w:rsidRDefault="00711EF7">
      <w:r>
        <w:t xml:space="preserve">Arrangementet startede med en inspirationstur og rundvisning hos </w:t>
      </w:r>
      <w:proofErr w:type="spellStart"/>
      <w:r>
        <w:t>SamBo</w:t>
      </w:r>
      <w:proofErr w:type="spellEnd"/>
      <w:r>
        <w:t xml:space="preserve"> på Havneholmen. 25 personer deltog i turen.</w:t>
      </w:r>
    </w:p>
    <w:p w:rsidR="00711EF7" w:rsidRDefault="00711EF7">
      <w:r>
        <w:t>Herefter var der åbent borgermøde på EnergiCenter Voldparken.</w:t>
      </w:r>
    </w:p>
    <w:p w:rsidR="00711EF7" w:rsidRDefault="00711EF7" w:rsidP="00711EF7">
      <w:r>
        <w:t>Kirsten Møller fra Brønshøj-Husum Lokaludvalg bød velkommen og forta</w:t>
      </w:r>
      <w:r w:rsidR="00AE2A26">
        <w:t>lte om baggrunden for mødet og L</w:t>
      </w:r>
      <w:r>
        <w:t>okaludvalgets arbejde for at etablere seniorbofællesskaber i Brønshøj-Husum.</w:t>
      </w:r>
    </w:p>
    <w:p w:rsidR="00AE2A26" w:rsidRDefault="00AE2A26" w:rsidP="00711EF7">
      <w:pPr>
        <w:rPr>
          <w:b/>
        </w:rPr>
      </w:pPr>
    </w:p>
    <w:p w:rsidR="00711EF7" w:rsidRPr="00711EF7" w:rsidRDefault="00711EF7" w:rsidP="00711EF7">
      <w:pPr>
        <w:rPr>
          <w:b/>
        </w:rPr>
      </w:pPr>
      <w:r w:rsidRPr="00711EF7">
        <w:rPr>
          <w:b/>
        </w:rPr>
        <w:t>Præsentation af planerne med byudvikling på Ruten v/ Claus Bjørton fra KAB og Kristian Sundquist fra FSB</w:t>
      </w:r>
    </w:p>
    <w:p w:rsidR="00711EF7" w:rsidRDefault="00711EF7" w:rsidP="00711EF7">
      <w:r>
        <w:t xml:space="preserve">KAB og FSB fortalte om den </w:t>
      </w:r>
      <w:r w:rsidR="00AE2A26">
        <w:t xml:space="preserve">Tingbjerg-Husum </w:t>
      </w:r>
      <w:r>
        <w:t xml:space="preserve">Byudviklingsstrategi, som Københavns Kommune og boligorganisationerne har indgået partnerskab om. </w:t>
      </w:r>
    </w:p>
    <w:p w:rsidR="00711EF7" w:rsidRDefault="00711EF7" w:rsidP="00711EF7">
      <w:r>
        <w:t>På Ruten sker der omfattende udvikling på Lille Torv (mod øst) og på Store Torv (mod vest). Målet er at skabe en mere levende og tryg by. På Lille Torv planlægges byggeri af et nyt butikscenter og stort supermarked med 28 private boliger ovenpå. Nedrivning og nybyggeri starter</w:t>
      </w:r>
      <w:r w:rsidR="00306C35">
        <w:t xml:space="preserve"> forhåbentlig</w:t>
      </w:r>
      <w:r>
        <w:t xml:space="preserve"> i 2017.</w:t>
      </w:r>
    </w:p>
    <w:p w:rsidR="00711EF7" w:rsidRDefault="00711EF7" w:rsidP="00711EF7">
      <w:r>
        <w:t xml:space="preserve">På Store Torv Nyt skal bygges et nyt plejehjem, hvor beboere fra </w:t>
      </w:r>
      <w:proofErr w:type="spellStart"/>
      <w:r>
        <w:t>Bystævneparken</w:t>
      </w:r>
      <w:proofErr w:type="spellEnd"/>
      <w:r>
        <w:t xml:space="preserve"> flyttes hen, og der er yderligere byggefelter til andre nye projekter, hvor seniorbofællesskaber kunne være relevant. </w:t>
      </w:r>
    </w:p>
    <w:p w:rsidR="00AE2A26" w:rsidRDefault="00AE2A26" w:rsidP="00711EF7">
      <w:pPr>
        <w:rPr>
          <w:b/>
        </w:rPr>
      </w:pPr>
    </w:p>
    <w:p w:rsidR="003A30C0" w:rsidRPr="003A30C0" w:rsidRDefault="003A30C0" w:rsidP="00711EF7">
      <w:pPr>
        <w:rPr>
          <w:b/>
        </w:rPr>
      </w:pPr>
      <w:r w:rsidRPr="003A30C0">
        <w:rPr>
          <w:b/>
        </w:rPr>
        <w:t>KAB og seniorbofællesskaber</w:t>
      </w:r>
    </w:p>
    <w:p w:rsidR="00711EF7" w:rsidRPr="00116906" w:rsidRDefault="003A30C0" w:rsidP="00711EF7">
      <w:pPr>
        <w:rPr>
          <w:color w:val="FF0000"/>
        </w:rPr>
      </w:pPr>
      <w:r>
        <w:t xml:space="preserve">Claus Bjørton fra fortalte derefter om KAB hidtidige erfaringer med at bygge og administrere 13 seniorbofællesskaber de seneste 20 år. KAB- brochuren </w:t>
      </w:r>
      <w:r w:rsidRPr="00AE2A26">
        <w:rPr>
          <w:i/>
        </w:rPr>
        <w:t xml:space="preserve">”Seniorbofællesskaber – Livskvalitet med fællesskabet i centrum” </w:t>
      </w:r>
      <w:r>
        <w:t>blev om</w:t>
      </w:r>
      <w:r w:rsidRPr="00306C35">
        <w:t xml:space="preserve">delt på mødet. </w:t>
      </w:r>
      <w:r w:rsidR="00306C35" w:rsidRPr="00306C35">
        <w:t>S</w:t>
      </w:r>
      <w:r w:rsidRPr="00306C35">
        <w:t xml:space="preserve">eniorbofællesskaber </w:t>
      </w:r>
      <w:r w:rsidR="00306C35">
        <w:t>er</w:t>
      </w:r>
      <w:r w:rsidRPr="00306C35">
        <w:t xml:space="preserve"> et vigtigt redskab til at skabe blandede byer og boligområder, og </w:t>
      </w:r>
      <w:r w:rsidR="00306C35" w:rsidRPr="00306C35">
        <w:t xml:space="preserve">boligorganisationerne </w:t>
      </w:r>
      <w:r w:rsidRPr="00306C35">
        <w:t>vil gerne etablere både på Ruten og på sigt også andre steder i Brønshøj-Husum.</w:t>
      </w:r>
    </w:p>
    <w:p w:rsidR="00711EF7" w:rsidRDefault="003A30C0" w:rsidP="00711EF7">
      <w:r>
        <w:t xml:space="preserve">En vejledende håndsoprækning blandt de fremmødte viste at omkring 2/3 kommer fra en ejerbolig i bydelen og omkring halvdelen har sin ægtefælle. </w:t>
      </w:r>
    </w:p>
    <w:p w:rsidR="00A0495C" w:rsidRDefault="00A0495C" w:rsidP="00711EF7">
      <w:r>
        <w:t xml:space="preserve">Efter og under boligforeningernes oplæg var der debat om parkeringsforhold, vej- og </w:t>
      </w:r>
      <w:proofErr w:type="spellStart"/>
      <w:r>
        <w:t>stiforbindelser</w:t>
      </w:r>
      <w:proofErr w:type="spellEnd"/>
      <w:r>
        <w:t xml:space="preserve"> samt visionær arkitektur.</w:t>
      </w:r>
    </w:p>
    <w:p w:rsidR="007530A8" w:rsidRDefault="007530A8" w:rsidP="00711EF7"/>
    <w:p w:rsidR="00A0495C" w:rsidRPr="002A51AD" w:rsidRDefault="00A0495C" w:rsidP="00A0495C">
      <w:pPr>
        <w:rPr>
          <w:b/>
        </w:rPr>
      </w:pPr>
      <w:r w:rsidRPr="002A51AD">
        <w:rPr>
          <w:b/>
        </w:rPr>
        <w:lastRenderedPageBreak/>
        <w:t>Næste skridt</w:t>
      </w:r>
    </w:p>
    <w:p w:rsidR="00A0495C" w:rsidRDefault="00A0495C" w:rsidP="00A0495C">
      <w:r>
        <w:t xml:space="preserve">Et forsigtigt bud på, hvornår indflytning kan være muligt i et nybygget seniorbofællesskab på Ruten er </w:t>
      </w:r>
      <w:r w:rsidR="00BB09D0">
        <w:t>et sted mellem ultimo 2019 og midt</w:t>
      </w:r>
      <w:r>
        <w:t xml:space="preserve"> 2020 (tidsplanen afhænger dog af m</w:t>
      </w:r>
      <w:r w:rsidR="00AE2A26">
        <w:t>ange ting, så det er for tidligt</w:t>
      </w:r>
      <w:r>
        <w:t xml:space="preserve"> at sige noget konkret).</w:t>
      </w:r>
    </w:p>
    <w:p w:rsidR="00A0495C" w:rsidRPr="00306C35" w:rsidRDefault="00A0495C" w:rsidP="00A0495C">
      <w:r>
        <w:t xml:space="preserve">Kirsten Møller rundede mødet af og bad de fremmødte udfylde en interessetilkendegivelse til Lokaludvalget. </w:t>
      </w:r>
      <w:r w:rsidR="002A51AD">
        <w:t>I alt 19 af de fremmødte afleverede tilbagemeldinger med kryds i ”Ja, jeg synes det lyder interessant for mig at bo i alme</w:t>
      </w:r>
      <w:r w:rsidR="002A51AD" w:rsidRPr="00306C35">
        <w:t xml:space="preserve">nt seniorbofællesskab på Ruten”. </w:t>
      </w:r>
    </w:p>
    <w:p w:rsidR="00306C35" w:rsidRDefault="002A51AD" w:rsidP="002A51AD">
      <w:r w:rsidRPr="00306C35">
        <w:t>KAB</w:t>
      </w:r>
      <w:r w:rsidR="00306C35" w:rsidRPr="00306C35">
        <w:t xml:space="preserve"> og </w:t>
      </w:r>
      <w:proofErr w:type="spellStart"/>
      <w:r w:rsidR="00306C35" w:rsidRPr="00306C35">
        <w:t>fsb</w:t>
      </w:r>
      <w:proofErr w:type="spellEnd"/>
      <w:r w:rsidRPr="00306C35">
        <w:t xml:space="preserve"> tilbyder at drive processen sammen med denne interessegruppe på 19 personer/par</w:t>
      </w:r>
      <w:r w:rsidR="00447EB3" w:rsidRPr="00306C35">
        <w:t xml:space="preserve"> samt eventuelt flere interesserede</w:t>
      </w:r>
      <w:r w:rsidRPr="00306C35">
        <w:t xml:space="preserve">. </w:t>
      </w:r>
      <w:r w:rsidR="00306C35">
        <w:t>Det videre forløb og rollefordelingen mellem boligorganisationerne er dog ikke fastlagt.</w:t>
      </w:r>
    </w:p>
    <w:p w:rsidR="00711EF7" w:rsidRDefault="002A51AD" w:rsidP="002A51AD">
      <w:r w:rsidRPr="00306C35">
        <w:t>L</w:t>
      </w:r>
      <w:r>
        <w:t>okaludvalget bistår via samarbejde og relationer til kommunen. Når gruppen har lavet værdigrundlag</w:t>
      </w:r>
      <w:r w:rsidR="00306C35">
        <w:t>,</w:t>
      </w:r>
      <w:r>
        <w:t xml:space="preserve"> der er afklaring om byggemuligheder </w:t>
      </w:r>
      <w:r w:rsidR="00306C35">
        <w:t xml:space="preserve">og projektet er godkendt af kommunen, </w:t>
      </w:r>
      <w:r>
        <w:t>vil de interesserede blive bedt om at indbetale et beløb på</w:t>
      </w:r>
      <w:r w:rsidR="00711EF7">
        <w:t xml:space="preserve"> 25.000 kr. </w:t>
      </w:r>
      <w:r>
        <w:t>i</w:t>
      </w:r>
      <w:r w:rsidR="00711EF7">
        <w:t xml:space="preserve"> indskud. </w:t>
      </w:r>
    </w:p>
    <w:p w:rsidR="008F3D6A" w:rsidRPr="008F3D6A" w:rsidRDefault="008F3D6A" w:rsidP="008F3D6A">
      <w:pPr>
        <w:jc w:val="right"/>
        <w:rPr>
          <w:i/>
        </w:rPr>
      </w:pPr>
      <w:proofErr w:type="spellStart"/>
      <w:r w:rsidRPr="008F3D6A">
        <w:rPr>
          <w:i/>
        </w:rPr>
        <w:t>Ref/Kathrine</w:t>
      </w:r>
      <w:proofErr w:type="spellEnd"/>
      <w:r w:rsidRPr="008F3D6A">
        <w:rPr>
          <w:i/>
        </w:rPr>
        <w:t xml:space="preserve"> Collin Hagan</w:t>
      </w:r>
    </w:p>
    <w:p w:rsidR="00711EF7" w:rsidRDefault="00711EF7" w:rsidP="00711EF7"/>
    <w:p w:rsidR="00711EF7" w:rsidRDefault="00711EF7"/>
    <w:sectPr w:rsidR="00711EF7" w:rsidSect="007B5F4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11EF7"/>
    <w:rsid w:val="00116906"/>
    <w:rsid w:val="00272990"/>
    <w:rsid w:val="0029684A"/>
    <w:rsid w:val="002A51AD"/>
    <w:rsid w:val="00306C35"/>
    <w:rsid w:val="003A30C0"/>
    <w:rsid w:val="00432BA6"/>
    <w:rsid w:val="00447EB3"/>
    <w:rsid w:val="004965E0"/>
    <w:rsid w:val="00574F76"/>
    <w:rsid w:val="005E1FA7"/>
    <w:rsid w:val="0067771A"/>
    <w:rsid w:val="006B6518"/>
    <w:rsid w:val="00711EF7"/>
    <w:rsid w:val="007530A8"/>
    <w:rsid w:val="007B5F47"/>
    <w:rsid w:val="008F3D6A"/>
    <w:rsid w:val="00A0495C"/>
    <w:rsid w:val="00AE2A26"/>
    <w:rsid w:val="00B6512A"/>
    <w:rsid w:val="00BB09D0"/>
    <w:rsid w:val="00C7554C"/>
    <w:rsid w:val="00CA3CF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dc:creator>
  <cp:lastModifiedBy>kch</cp:lastModifiedBy>
  <cp:revision>5</cp:revision>
  <dcterms:created xsi:type="dcterms:W3CDTF">2016-12-02T08:56:00Z</dcterms:created>
  <dcterms:modified xsi:type="dcterms:W3CDTF">2016-12-05T10:07:00Z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